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28" w:rsidRDefault="00626928" w:rsidP="00626928">
      <w:pPr>
        <w:contextualSpacing/>
      </w:pPr>
      <w:r>
        <w:t>Nicola Rosselli</w:t>
      </w:r>
    </w:p>
    <w:p w:rsidR="00774A83" w:rsidRDefault="00774A83" w:rsidP="00626928">
      <w:pPr>
        <w:contextualSpacing/>
      </w:pPr>
      <w:r>
        <w:t xml:space="preserve">Far suonare le campane di tutte le chiese della Diocesi di Aversa in contemporanea nel giorno di Pasqua con i parroci che impartiscono la benedizione con la nuova acqua santa sui sagrati deserti. Un’iniziativa di forte valore simbolico quella che il vice </w:t>
      </w:r>
      <w:r w:rsidR="00FC3C05">
        <w:t>presidente lancia, come proposta, al vescovo normanno Angelo Spinillo, il vice presidente della Camera di Commercio casertana Maurizio Pollini.</w:t>
      </w:r>
    </w:p>
    <w:p w:rsidR="00175BD6" w:rsidRPr="00626928" w:rsidRDefault="00FC3C05" w:rsidP="00626928">
      <w:pPr>
        <w:contextualSpacing/>
      </w:pPr>
      <w:r>
        <w:rPr>
          <w:rFonts w:cs="Times New Roman"/>
        </w:rPr>
        <w:t>«</w:t>
      </w:r>
      <w:r w:rsidR="007845CA">
        <w:t>Ho chiesto</w:t>
      </w:r>
      <w:r w:rsidR="00175BD6" w:rsidRPr="00626928">
        <w:t xml:space="preserve"> </w:t>
      </w:r>
      <w:r>
        <w:t xml:space="preserve">– ha dichiarato l’imprenditore aversano - </w:t>
      </w:r>
      <w:r w:rsidR="00175BD6" w:rsidRPr="00626928">
        <w:t xml:space="preserve">al vescovo di far suonare tutte </w:t>
      </w:r>
      <w:r>
        <w:t xml:space="preserve">insieme </w:t>
      </w:r>
      <w:r w:rsidR="00175BD6" w:rsidRPr="00626928">
        <w:t xml:space="preserve">le campane delle chiese della </w:t>
      </w:r>
      <w:r>
        <w:t xml:space="preserve">nostra </w:t>
      </w:r>
      <w:r w:rsidR="00175BD6" w:rsidRPr="00626928">
        <w:t>diocesi alle 12 della domenica di Pasqua con i parroci che impartiscono la benedizione sui sagrati con noi, ovviamente, a casa</w:t>
      </w:r>
      <w:r>
        <w:rPr>
          <w:rFonts w:cs="Times New Roman"/>
        </w:rPr>
        <w:t>»</w:t>
      </w:r>
      <w:r w:rsidR="00175BD6" w:rsidRPr="00626928">
        <w:t xml:space="preserve">. </w:t>
      </w:r>
      <w:r>
        <w:rPr>
          <w:rFonts w:cs="Times New Roman"/>
        </w:rPr>
        <w:t>«</w:t>
      </w:r>
      <w:r>
        <w:t>Credo – ha continuato l’esponente della Confesercenti campana e molisana – sia u</w:t>
      </w:r>
      <w:r w:rsidR="00175BD6" w:rsidRPr="00626928">
        <w:t>n segnale forte di unità al</w:t>
      </w:r>
      <w:r>
        <w:t xml:space="preserve"> </w:t>
      </w:r>
      <w:r w:rsidR="00175BD6" w:rsidRPr="00626928">
        <w:t>di là del Credo religioso</w:t>
      </w:r>
      <w:r>
        <w:t>. In un momento particolare come questo che stiamo vivendo in questi giorni, che non ha eguali nella storia dell’Umanità, questi gesti possono rinsaldare le nostre coscienze, il nostro sentirci un unico popolo con un unico destino</w:t>
      </w:r>
      <w:r>
        <w:rPr>
          <w:rFonts w:cs="Times New Roman"/>
        </w:rPr>
        <w:t>»</w:t>
      </w:r>
      <w:r>
        <w:t xml:space="preserve">. </w:t>
      </w:r>
      <w:r w:rsidR="007845CA">
        <w:rPr>
          <w:rFonts w:cs="Times New Roman"/>
        </w:rPr>
        <w:t>«Si è trattato di un colloquio – ha concluso Pollini – molto bello al termine del quale monsignor Spinillo si è riservato di decidere, ma sono fiducioso che a Pasqua sentiremo le campane di tutte le chiese della diocesi suonare all’unisono».</w:t>
      </w:r>
    </w:p>
    <w:p w:rsidR="00626928" w:rsidRPr="00626928" w:rsidRDefault="00FC3C05" w:rsidP="00626928">
      <w:pPr>
        <w:contextualSpacing/>
      </w:pPr>
      <w:r>
        <w:t>Intanto, l</w:t>
      </w:r>
      <w:r w:rsidR="00626928" w:rsidRPr="00626928">
        <w:t>a</w:t>
      </w:r>
      <w:r w:rsidR="007845CA">
        <w:t xml:space="preserve"> stessa</w:t>
      </w:r>
      <w:r w:rsidR="00626928" w:rsidRPr="00626928">
        <w:t xml:space="preserve"> diocesi di Aversa </w:t>
      </w:r>
      <w:r>
        <w:t xml:space="preserve">ha </w:t>
      </w:r>
      <w:r w:rsidR="00626928" w:rsidRPr="00626928">
        <w:t>comunica</w:t>
      </w:r>
      <w:r w:rsidR="007845CA">
        <w:t>to che</w:t>
      </w:r>
      <w:r w:rsidR="00626928" w:rsidRPr="00626928">
        <w:t xml:space="preserve"> le celebrazioni del Triduo pasquale da</w:t>
      </w:r>
      <w:r w:rsidR="007845CA">
        <w:t>lla Cattedrale vengo</w:t>
      </w:r>
      <w:r w:rsidR="00626928" w:rsidRPr="00626928">
        <w:t>no trasmesse in tv, grazie alla disponibilità dell’emittente</w:t>
      </w:r>
      <w:r w:rsidR="007845CA">
        <w:t xml:space="preserve"> </w:t>
      </w:r>
      <w:proofErr w:type="spellStart"/>
      <w:r w:rsidR="007845CA">
        <w:t>TeleclubItalia</w:t>
      </w:r>
      <w:proofErr w:type="spellEnd"/>
      <w:r w:rsidR="00626928" w:rsidRPr="00626928">
        <w:t xml:space="preserve"> (Canale 98</w:t>
      </w:r>
      <w:r w:rsidR="007845CA">
        <w:t xml:space="preserve">), e in streaming sulla pagina </w:t>
      </w:r>
      <w:proofErr w:type="spellStart"/>
      <w:r w:rsidR="007845CA">
        <w:t>Facebook</w:t>
      </w:r>
      <w:proofErr w:type="spellEnd"/>
      <w:r w:rsidR="007845CA">
        <w:t xml:space="preserve"> diocesana </w:t>
      </w:r>
      <w:r w:rsidR="007845CA">
        <w:rPr>
          <w:rFonts w:cs="Times New Roman"/>
        </w:rPr>
        <w:t>«</w:t>
      </w:r>
      <w:r w:rsidR="007845CA">
        <w:t>Chiesa di Aversa</w:t>
      </w:r>
      <w:r w:rsidR="007845CA">
        <w:rPr>
          <w:rFonts w:cs="Times New Roman"/>
        </w:rPr>
        <w:t>»</w:t>
      </w:r>
      <w:r w:rsidR="00626928" w:rsidRPr="00626928">
        <w:t>.</w:t>
      </w:r>
      <w:r w:rsidR="007845CA">
        <w:t xml:space="preserve"> </w:t>
      </w:r>
      <w:proofErr w:type="spellStart"/>
      <w:r w:rsidR="007845CA">
        <w:t>Giovedi</w:t>
      </w:r>
      <w:proofErr w:type="spellEnd"/>
      <w:r w:rsidR="007845CA">
        <w:t xml:space="preserve"> Santo i fedeli hanno assistito alla cerimonia </w:t>
      </w:r>
      <w:r w:rsidR="007845CA">
        <w:rPr>
          <w:rFonts w:cs="Times New Roman"/>
        </w:rPr>
        <w:t>«</w:t>
      </w:r>
      <w:r w:rsidR="00626928" w:rsidRPr="00626928">
        <w:t xml:space="preserve">In </w:t>
      </w:r>
      <w:proofErr w:type="spellStart"/>
      <w:r w:rsidR="00626928" w:rsidRPr="00626928">
        <w:t>Coena</w:t>
      </w:r>
      <w:proofErr w:type="spellEnd"/>
      <w:r w:rsidR="00626928" w:rsidRPr="00626928">
        <w:t xml:space="preserve"> Domini</w:t>
      </w:r>
      <w:r w:rsidR="007845CA">
        <w:rPr>
          <w:rFonts w:cs="Times New Roman"/>
        </w:rPr>
        <w:t>»</w:t>
      </w:r>
      <w:r w:rsidR="00626928" w:rsidRPr="00626928">
        <w:t xml:space="preserve"> dalla Cattedrale</w:t>
      </w:r>
      <w:r w:rsidR="007845CA">
        <w:t xml:space="preserve"> di san Paolo</w:t>
      </w:r>
      <w:r w:rsidR="00626928" w:rsidRPr="00626928">
        <w:t xml:space="preserve">. La celebrazione si </w:t>
      </w:r>
      <w:r w:rsidR="007845CA">
        <w:t xml:space="preserve">è </w:t>
      </w:r>
      <w:r w:rsidR="00626928" w:rsidRPr="00626928">
        <w:t>con</w:t>
      </w:r>
      <w:r w:rsidR="007845CA">
        <w:t>clusa</w:t>
      </w:r>
      <w:r w:rsidR="00626928" w:rsidRPr="00626928">
        <w:t xml:space="preserve"> nel silenzio co</w:t>
      </w:r>
      <w:r w:rsidR="007845CA">
        <w:t>n la semplice reposizione del Santissimo</w:t>
      </w:r>
      <w:r w:rsidR="00626928" w:rsidRPr="00626928">
        <w:t>.mo nel tabernacolo.</w:t>
      </w:r>
      <w:r w:rsidR="007845CA">
        <w:t xml:space="preserve"> Ieri, </w:t>
      </w:r>
      <w:proofErr w:type="spellStart"/>
      <w:r w:rsidR="00626928" w:rsidRPr="00626928">
        <w:t>Venerdi</w:t>
      </w:r>
      <w:proofErr w:type="spellEnd"/>
      <w:r w:rsidR="00626928" w:rsidRPr="00626928">
        <w:t xml:space="preserve"> Santo, Comme</w:t>
      </w:r>
      <w:r w:rsidR="007845CA">
        <w:t xml:space="preserve">morazione Della Passione, sempre in una </w:t>
      </w:r>
      <w:r w:rsidR="00626928" w:rsidRPr="00626928">
        <w:t xml:space="preserve">Cattedrale </w:t>
      </w:r>
      <w:r w:rsidR="007845CA">
        <w:t>completamente vuota</w:t>
      </w:r>
      <w:r w:rsidR="00626928" w:rsidRPr="00626928">
        <w:t>.</w:t>
      </w:r>
    </w:p>
    <w:p w:rsidR="00626928" w:rsidRPr="00626928" w:rsidRDefault="007845CA" w:rsidP="00626928">
      <w:pPr>
        <w:contextualSpacing/>
      </w:pPr>
      <w:r>
        <w:t xml:space="preserve">Oggi, </w:t>
      </w:r>
      <w:r w:rsidR="00626928" w:rsidRPr="00626928">
        <w:t>Sabato Santo, Veglia Pasquale: dalla Cattedrale la celebrazione sarà trasmessa alle ore 20,00. La celebrazione inizierà con l’accensione del Cero, senza la benedizione del fuoco. Seguirà l’annunzio pasquale, la veglia e l’eucaristia nelle forme indicate dal messale.</w:t>
      </w:r>
    </w:p>
    <w:p w:rsidR="00626928" w:rsidRDefault="00626928" w:rsidP="00626928">
      <w:pPr>
        <w:contextualSpacing/>
      </w:pPr>
      <w:r w:rsidRPr="00626928">
        <w:t xml:space="preserve">Inoltre, nella Domenica Di Pasqua, dalla Cattedrale la celebrazione sarà trasmessa alle ore 11,30 in </w:t>
      </w:r>
      <w:r w:rsidR="007845CA">
        <w:t xml:space="preserve">diretta streaming sulla pagina </w:t>
      </w:r>
      <w:proofErr w:type="spellStart"/>
      <w:r w:rsidR="007845CA">
        <w:t>Facebook</w:t>
      </w:r>
      <w:proofErr w:type="spellEnd"/>
      <w:r w:rsidR="007845CA">
        <w:t xml:space="preserve"> </w:t>
      </w:r>
      <w:r w:rsidR="007845CA">
        <w:rPr>
          <w:rFonts w:cs="Times New Roman"/>
        </w:rPr>
        <w:t>«</w:t>
      </w:r>
      <w:r w:rsidR="007845CA">
        <w:t>Chiesa di Aversa</w:t>
      </w:r>
      <w:r w:rsidR="007845CA">
        <w:rPr>
          <w:rFonts w:cs="Times New Roman"/>
        </w:rPr>
        <w:t>»</w:t>
      </w:r>
      <w:r w:rsidR="007845CA">
        <w:t>.</w:t>
      </w:r>
    </w:p>
    <w:p w:rsidR="007845CA" w:rsidRPr="00626928" w:rsidRDefault="007845CA" w:rsidP="00626928">
      <w:pPr>
        <w:contextualSpacing/>
      </w:pPr>
      <w:r>
        <w:t>Monsignor Spinillo, molto attivo in questi giorni pa</w:t>
      </w:r>
      <w:r w:rsidR="00D303DD">
        <w:t>rticolari anche sul piano della solidarietà ha rivolto anche una toccante lettera al clero aversano invitandolo a ritrovarsi in Cristo in un frangente che non ha precedenti</w:t>
      </w:r>
      <w:r w:rsidR="009C0837">
        <w:t>.</w:t>
      </w:r>
      <w:bookmarkStart w:id="0" w:name="_GoBack"/>
      <w:bookmarkEnd w:id="0"/>
    </w:p>
    <w:p w:rsidR="00626928" w:rsidRPr="00626928" w:rsidRDefault="00626928" w:rsidP="00626928">
      <w:pPr>
        <w:contextualSpacing/>
      </w:pPr>
    </w:p>
    <w:p w:rsidR="00927F88" w:rsidRPr="00626928" w:rsidRDefault="00927F88" w:rsidP="00626928">
      <w:pPr>
        <w:contextualSpacing/>
      </w:pPr>
    </w:p>
    <w:sectPr w:rsidR="00927F88" w:rsidRPr="00626928" w:rsidSect="00626928">
      <w:pgSz w:w="11906" w:h="16838"/>
      <w:pgMar w:top="1417" w:right="4818"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D6"/>
    <w:rsid w:val="00175BD6"/>
    <w:rsid w:val="00626928"/>
    <w:rsid w:val="00774A83"/>
    <w:rsid w:val="007845CA"/>
    <w:rsid w:val="00927F88"/>
    <w:rsid w:val="009C0837"/>
    <w:rsid w:val="00D303DD"/>
    <w:rsid w:val="00FC3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FE709-DE20-48B1-8EFB-E2B1D72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5B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8906">
      <w:bodyDiv w:val="1"/>
      <w:marLeft w:val="0"/>
      <w:marRight w:val="0"/>
      <w:marTop w:val="0"/>
      <w:marBottom w:val="0"/>
      <w:divBdr>
        <w:top w:val="none" w:sz="0" w:space="0" w:color="auto"/>
        <w:left w:val="none" w:sz="0" w:space="0" w:color="auto"/>
        <w:bottom w:val="none" w:sz="0" w:space="0" w:color="auto"/>
        <w:right w:val="none" w:sz="0" w:space="0" w:color="auto"/>
      </w:divBdr>
    </w:div>
    <w:div w:id="15142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375</Words>
  <Characters>2140</Characters>
  <Application>Microsoft Office Word</Application>
  <DocSecurity>0</DocSecurity>
  <Lines>46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Rosselli</dc:creator>
  <cp:keywords/>
  <dc:description/>
  <cp:lastModifiedBy>Nicola Rosselli</cp:lastModifiedBy>
  <cp:revision>1</cp:revision>
  <dcterms:created xsi:type="dcterms:W3CDTF">2020-04-10T10:32:00Z</dcterms:created>
  <dcterms:modified xsi:type="dcterms:W3CDTF">2020-04-10T13:28:00Z</dcterms:modified>
</cp:coreProperties>
</file>